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0ACC" w14:textId="2898E0F5" w:rsidR="00082A53" w:rsidRPr="007C4954" w:rsidRDefault="00082A53" w:rsidP="00082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54">
        <w:rPr>
          <w:rFonts w:ascii="Times New Roman" w:hAnsi="Times New Roman" w:cs="Times New Roman"/>
          <w:b/>
          <w:sz w:val="24"/>
          <w:szCs w:val="24"/>
        </w:rPr>
        <w:t>OBRAZLOŽENJE POLUGODIŠNJEG IZVJEŠ</w:t>
      </w:r>
      <w:r w:rsidR="00A84C52">
        <w:rPr>
          <w:rFonts w:ascii="Times New Roman" w:hAnsi="Times New Roman" w:cs="Times New Roman"/>
          <w:b/>
          <w:sz w:val="24"/>
          <w:szCs w:val="24"/>
        </w:rPr>
        <w:t>TAJ</w:t>
      </w:r>
      <w:r w:rsidR="00C21145" w:rsidRPr="007C4954">
        <w:rPr>
          <w:rFonts w:ascii="Times New Roman" w:hAnsi="Times New Roman" w:cs="Times New Roman"/>
          <w:b/>
          <w:sz w:val="24"/>
          <w:szCs w:val="24"/>
        </w:rPr>
        <w:t>A</w:t>
      </w:r>
      <w:r w:rsidRPr="007C4954">
        <w:rPr>
          <w:rFonts w:ascii="Times New Roman" w:hAnsi="Times New Roman" w:cs="Times New Roman"/>
          <w:b/>
          <w:sz w:val="24"/>
          <w:szCs w:val="24"/>
        </w:rPr>
        <w:t xml:space="preserve"> O IZVRŠEN</w:t>
      </w:r>
      <w:r w:rsidR="006121BC" w:rsidRPr="007C4954">
        <w:rPr>
          <w:rFonts w:ascii="Times New Roman" w:hAnsi="Times New Roman" w:cs="Times New Roman"/>
          <w:b/>
          <w:sz w:val="24"/>
          <w:szCs w:val="24"/>
        </w:rPr>
        <w:t xml:space="preserve">JU FINANCIJSKOG PLANA </w:t>
      </w:r>
      <w:r w:rsidR="00E12C78" w:rsidRPr="007C4954">
        <w:rPr>
          <w:rFonts w:ascii="Times New Roman" w:hAnsi="Times New Roman" w:cs="Times New Roman"/>
          <w:b/>
          <w:sz w:val="24"/>
          <w:szCs w:val="24"/>
        </w:rPr>
        <w:t>JU MCDR VUKOVAR</w:t>
      </w:r>
      <w:r w:rsidR="006121BC" w:rsidRPr="007C4954">
        <w:rPr>
          <w:rFonts w:ascii="Times New Roman" w:hAnsi="Times New Roman" w:cs="Times New Roman"/>
          <w:b/>
          <w:sz w:val="24"/>
          <w:szCs w:val="24"/>
        </w:rPr>
        <w:t xml:space="preserve"> (GLAVA 041</w:t>
      </w:r>
      <w:r w:rsidR="00E12C78" w:rsidRPr="007C4954">
        <w:rPr>
          <w:rFonts w:ascii="Times New Roman" w:hAnsi="Times New Roman" w:cs="Times New Roman"/>
          <w:b/>
          <w:sz w:val="24"/>
          <w:szCs w:val="24"/>
        </w:rPr>
        <w:t>1</w:t>
      </w:r>
      <w:r w:rsidR="006121BC" w:rsidRPr="007C4954">
        <w:rPr>
          <w:rFonts w:ascii="Times New Roman" w:hAnsi="Times New Roman" w:cs="Times New Roman"/>
          <w:b/>
          <w:sz w:val="24"/>
          <w:szCs w:val="24"/>
        </w:rPr>
        <w:t>0)</w:t>
      </w:r>
    </w:p>
    <w:p w14:paraId="03652DB9" w14:textId="77777777" w:rsidR="00082A53" w:rsidRPr="0029098E" w:rsidRDefault="00082A53" w:rsidP="00082A5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B97BE1D" w14:textId="77777777" w:rsidR="00082A53" w:rsidRPr="007C4954" w:rsidRDefault="00082A53" w:rsidP="00082A53">
      <w:pPr>
        <w:jc w:val="both"/>
        <w:rPr>
          <w:rFonts w:ascii="Times New Roman" w:hAnsi="Times New Roman" w:cs="Times New Roman"/>
          <w:sz w:val="24"/>
          <w:szCs w:val="24"/>
        </w:rPr>
      </w:pPr>
      <w:r w:rsidRPr="007C4954">
        <w:rPr>
          <w:rFonts w:ascii="Times New Roman" w:hAnsi="Times New Roman" w:cs="Times New Roman"/>
          <w:sz w:val="24"/>
          <w:szCs w:val="24"/>
        </w:rPr>
        <w:t>OBRAZLOŽENJE OSTVARENJA PRIHODA I RASHODA</w:t>
      </w:r>
    </w:p>
    <w:p w14:paraId="3BB80770" w14:textId="2D1C48ED" w:rsidR="005B4902" w:rsidRPr="00A333CB" w:rsidRDefault="00082A53" w:rsidP="00082A53">
      <w:pPr>
        <w:jc w:val="both"/>
        <w:rPr>
          <w:rFonts w:ascii="Times New Roman" w:hAnsi="Times New Roman" w:cs="Times New Roman"/>
          <w:sz w:val="24"/>
          <w:szCs w:val="24"/>
        </w:rPr>
      </w:pPr>
      <w:r w:rsidRPr="003A0EB1">
        <w:rPr>
          <w:rFonts w:ascii="Times New Roman" w:hAnsi="Times New Roman" w:cs="Times New Roman"/>
          <w:sz w:val="24"/>
          <w:szCs w:val="24"/>
        </w:rPr>
        <w:t xml:space="preserve">U izvještajnom razdoblju </w:t>
      </w:r>
      <w:r w:rsidRPr="005C03EC">
        <w:rPr>
          <w:rFonts w:ascii="Times New Roman" w:hAnsi="Times New Roman" w:cs="Times New Roman"/>
          <w:sz w:val="24"/>
          <w:szCs w:val="24"/>
        </w:rPr>
        <w:t xml:space="preserve">ukupno ostvareni prihodi iznose </w:t>
      </w:r>
      <w:r w:rsidR="007C4954" w:rsidRPr="005C03E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C03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C03EC" w:rsidRPr="005C03EC">
        <w:rPr>
          <w:rFonts w:ascii="Times New Roman" w:hAnsi="Times New Roman" w:cs="Times New Roman"/>
          <w:b/>
          <w:bCs/>
          <w:sz w:val="24"/>
          <w:szCs w:val="24"/>
        </w:rPr>
        <w:t>326</w:t>
      </w:r>
      <w:r w:rsidRPr="005C03EC">
        <w:rPr>
          <w:rFonts w:ascii="Times New Roman" w:hAnsi="Times New Roman" w:cs="Times New Roman"/>
          <w:b/>
          <w:sz w:val="24"/>
          <w:szCs w:val="24"/>
        </w:rPr>
        <w:t>.</w:t>
      </w:r>
      <w:r w:rsidR="005C03EC" w:rsidRPr="005C03EC">
        <w:rPr>
          <w:rFonts w:ascii="Times New Roman" w:hAnsi="Times New Roman" w:cs="Times New Roman"/>
          <w:b/>
          <w:sz w:val="24"/>
          <w:szCs w:val="24"/>
        </w:rPr>
        <w:t>629</w:t>
      </w:r>
      <w:r w:rsidRPr="005C03EC">
        <w:rPr>
          <w:rFonts w:ascii="Times New Roman" w:hAnsi="Times New Roman" w:cs="Times New Roman"/>
          <w:b/>
          <w:sz w:val="24"/>
          <w:szCs w:val="24"/>
        </w:rPr>
        <w:t>,</w:t>
      </w:r>
      <w:r w:rsidR="005C03EC" w:rsidRPr="005C03EC">
        <w:rPr>
          <w:rFonts w:ascii="Times New Roman" w:hAnsi="Times New Roman" w:cs="Times New Roman"/>
          <w:b/>
          <w:sz w:val="24"/>
          <w:szCs w:val="24"/>
        </w:rPr>
        <w:t>77</w:t>
      </w:r>
      <w:r w:rsidRPr="005C03EC">
        <w:rPr>
          <w:rFonts w:ascii="Times New Roman" w:hAnsi="Times New Roman" w:cs="Times New Roman"/>
          <w:b/>
          <w:sz w:val="24"/>
          <w:szCs w:val="24"/>
        </w:rPr>
        <w:t xml:space="preserve"> eura s indeksom izvršenja od </w:t>
      </w:r>
      <w:r w:rsidR="005C03EC" w:rsidRPr="005C03EC">
        <w:rPr>
          <w:rFonts w:ascii="Times New Roman" w:hAnsi="Times New Roman" w:cs="Times New Roman"/>
          <w:b/>
          <w:sz w:val="24"/>
          <w:szCs w:val="24"/>
        </w:rPr>
        <w:t>47</w:t>
      </w:r>
      <w:r w:rsidRPr="005C03EC">
        <w:rPr>
          <w:rFonts w:ascii="Times New Roman" w:hAnsi="Times New Roman" w:cs="Times New Roman"/>
          <w:b/>
          <w:sz w:val="24"/>
          <w:szCs w:val="24"/>
        </w:rPr>
        <w:t>,</w:t>
      </w:r>
      <w:r w:rsidR="005C03EC" w:rsidRPr="005C03EC">
        <w:rPr>
          <w:rFonts w:ascii="Times New Roman" w:hAnsi="Times New Roman" w:cs="Times New Roman"/>
          <w:b/>
          <w:sz w:val="24"/>
          <w:szCs w:val="24"/>
        </w:rPr>
        <w:t>99</w:t>
      </w:r>
      <w:r w:rsidRPr="005C03EC">
        <w:rPr>
          <w:rFonts w:ascii="Times New Roman" w:hAnsi="Times New Roman" w:cs="Times New Roman"/>
          <w:b/>
          <w:sz w:val="24"/>
          <w:szCs w:val="24"/>
        </w:rPr>
        <w:t>%</w:t>
      </w:r>
      <w:r w:rsidRPr="005C03EC">
        <w:rPr>
          <w:rFonts w:ascii="Times New Roman" w:hAnsi="Times New Roman" w:cs="Times New Roman"/>
          <w:sz w:val="24"/>
          <w:szCs w:val="24"/>
        </w:rPr>
        <w:t xml:space="preserve"> (prihodi se odnose na 6 – prihodi poslovanja, dok </w:t>
      </w:r>
      <w:r w:rsidR="004C4AA0" w:rsidRPr="005C03EC">
        <w:rPr>
          <w:rFonts w:ascii="Times New Roman" w:hAnsi="Times New Roman" w:cs="Times New Roman"/>
          <w:sz w:val="24"/>
          <w:szCs w:val="24"/>
        </w:rPr>
        <w:t xml:space="preserve">7 – prihodi od prodaje </w:t>
      </w:r>
      <w:r w:rsidR="004C4AA0" w:rsidRPr="0030243F">
        <w:rPr>
          <w:rFonts w:ascii="Times New Roman" w:hAnsi="Times New Roman" w:cs="Times New Roman"/>
          <w:sz w:val="24"/>
          <w:szCs w:val="24"/>
        </w:rPr>
        <w:t>nefinancijske imovine nisu ostvareni)</w:t>
      </w:r>
      <w:r w:rsidRPr="0030243F">
        <w:rPr>
          <w:rFonts w:ascii="Times New Roman" w:hAnsi="Times New Roman" w:cs="Times New Roman"/>
          <w:sz w:val="24"/>
          <w:szCs w:val="24"/>
        </w:rPr>
        <w:t>.</w:t>
      </w:r>
      <w:r w:rsidR="005B4902" w:rsidRPr="0030243F">
        <w:rPr>
          <w:rFonts w:ascii="Times New Roman" w:hAnsi="Times New Roman" w:cs="Times New Roman"/>
          <w:sz w:val="24"/>
          <w:szCs w:val="24"/>
        </w:rPr>
        <w:t xml:space="preserve"> Najveći dio u iznosu od 2.</w:t>
      </w:r>
      <w:r w:rsidR="0030243F" w:rsidRPr="0030243F">
        <w:rPr>
          <w:rFonts w:ascii="Times New Roman" w:hAnsi="Times New Roman" w:cs="Times New Roman"/>
          <w:sz w:val="24"/>
          <w:szCs w:val="24"/>
        </w:rPr>
        <w:t>7</w:t>
      </w:r>
      <w:r w:rsidR="003A0EB1" w:rsidRPr="0030243F">
        <w:rPr>
          <w:rFonts w:ascii="Times New Roman" w:hAnsi="Times New Roman" w:cs="Times New Roman"/>
          <w:sz w:val="24"/>
          <w:szCs w:val="24"/>
        </w:rPr>
        <w:t>81</w:t>
      </w:r>
      <w:r w:rsidR="005B4902" w:rsidRPr="0030243F">
        <w:rPr>
          <w:rFonts w:ascii="Times New Roman" w:hAnsi="Times New Roman" w:cs="Times New Roman"/>
          <w:sz w:val="24"/>
          <w:szCs w:val="24"/>
        </w:rPr>
        <w:t>.</w:t>
      </w:r>
      <w:r w:rsidR="0030243F" w:rsidRPr="0030243F">
        <w:rPr>
          <w:rFonts w:ascii="Times New Roman" w:hAnsi="Times New Roman" w:cs="Times New Roman"/>
          <w:sz w:val="24"/>
          <w:szCs w:val="24"/>
        </w:rPr>
        <w:t>285</w:t>
      </w:r>
      <w:r w:rsidR="005B4902" w:rsidRPr="0030243F">
        <w:rPr>
          <w:rFonts w:ascii="Times New Roman" w:hAnsi="Times New Roman" w:cs="Times New Roman"/>
          <w:sz w:val="24"/>
          <w:szCs w:val="24"/>
        </w:rPr>
        <w:t>,</w:t>
      </w:r>
      <w:r w:rsidR="0030243F" w:rsidRPr="0030243F">
        <w:rPr>
          <w:rFonts w:ascii="Times New Roman" w:hAnsi="Times New Roman" w:cs="Times New Roman"/>
          <w:sz w:val="24"/>
          <w:szCs w:val="24"/>
        </w:rPr>
        <w:t>54</w:t>
      </w:r>
      <w:r w:rsidR="005B4902" w:rsidRPr="0030243F">
        <w:rPr>
          <w:rFonts w:ascii="Times New Roman" w:hAnsi="Times New Roman" w:cs="Times New Roman"/>
          <w:sz w:val="24"/>
          <w:szCs w:val="24"/>
        </w:rPr>
        <w:t xml:space="preserve"> eura odnosi se na prihode iz nadležnog proračuna za financiranje redovne djelatnosti i sredstva učešća za pomoći za financiranje projekta Digitalizacija arhivskog gradiva iz Domovinskog rata (izvor 11 i izvor 12). Prihodi temeljem tekućih pomoći od institucija EU (izvor 56</w:t>
      </w:r>
      <w:r w:rsidR="001E11E2" w:rsidRPr="0030243F">
        <w:rPr>
          <w:rFonts w:ascii="Times New Roman" w:hAnsi="Times New Roman" w:cs="Times New Roman"/>
          <w:sz w:val="24"/>
          <w:szCs w:val="24"/>
        </w:rPr>
        <w:t>3</w:t>
      </w:r>
      <w:r w:rsidR="005B4902" w:rsidRPr="0030243F">
        <w:rPr>
          <w:rFonts w:ascii="Times New Roman" w:hAnsi="Times New Roman" w:cs="Times New Roman"/>
          <w:sz w:val="24"/>
          <w:szCs w:val="24"/>
        </w:rPr>
        <w:t xml:space="preserve">) u iznosu od </w:t>
      </w:r>
      <w:r w:rsidR="0030243F" w:rsidRPr="0030243F">
        <w:rPr>
          <w:rFonts w:ascii="Times New Roman" w:hAnsi="Times New Roman" w:cs="Times New Roman"/>
          <w:sz w:val="24"/>
          <w:szCs w:val="24"/>
        </w:rPr>
        <w:t>507.570,48</w:t>
      </w:r>
      <w:r w:rsidR="005B4902" w:rsidRPr="0030243F">
        <w:rPr>
          <w:rFonts w:ascii="Times New Roman" w:hAnsi="Times New Roman" w:cs="Times New Roman"/>
          <w:sz w:val="24"/>
          <w:szCs w:val="24"/>
        </w:rPr>
        <w:t xml:space="preserve"> eura namijenjeni su za financiranje projekta Digitalizacija arhivskog gradiva iz Domovinskog rata. </w:t>
      </w:r>
      <w:r w:rsidR="005B4902" w:rsidRPr="00A333CB">
        <w:rPr>
          <w:rFonts w:ascii="Times New Roman" w:hAnsi="Times New Roman" w:cs="Times New Roman"/>
          <w:sz w:val="24"/>
          <w:szCs w:val="24"/>
        </w:rPr>
        <w:t xml:space="preserve">Prihodi od pruženih usluga (izvor 31) u iznosu od </w:t>
      </w:r>
      <w:r w:rsidR="006F7D00" w:rsidRPr="00A333CB">
        <w:rPr>
          <w:rFonts w:ascii="Times New Roman" w:hAnsi="Times New Roman" w:cs="Times New Roman"/>
          <w:sz w:val="24"/>
          <w:szCs w:val="24"/>
        </w:rPr>
        <w:t>37.773,75</w:t>
      </w:r>
      <w:r w:rsidR="005B4902" w:rsidRPr="00A333CB">
        <w:rPr>
          <w:rFonts w:ascii="Times New Roman" w:hAnsi="Times New Roman" w:cs="Times New Roman"/>
          <w:sz w:val="24"/>
          <w:szCs w:val="24"/>
        </w:rPr>
        <w:t xml:space="preserve"> eura čine prihodi od zakupa restorana Istra, prihodi od usluga smještaja u hostelu Dubrovnik, prihodi od zakupa za smještaj antenskih prihvata i zakupa reklamnog prostora.</w:t>
      </w:r>
    </w:p>
    <w:p w14:paraId="6765494E" w14:textId="5FE7E0DC" w:rsidR="00082A53" w:rsidRPr="003F3859" w:rsidRDefault="00082A53" w:rsidP="00082A53">
      <w:pPr>
        <w:jc w:val="both"/>
        <w:rPr>
          <w:rFonts w:ascii="Times New Roman" w:hAnsi="Times New Roman" w:cs="Times New Roman"/>
          <w:sz w:val="24"/>
          <w:szCs w:val="24"/>
        </w:rPr>
      </w:pPr>
      <w:r w:rsidRPr="003F3859">
        <w:rPr>
          <w:rFonts w:ascii="Times New Roman" w:hAnsi="Times New Roman" w:cs="Times New Roman"/>
          <w:sz w:val="24"/>
          <w:szCs w:val="24"/>
        </w:rPr>
        <w:t xml:space="preserve">U odnosu na isto razdoblje prethodne godine </w:t>
      </w:r>
      <w:r w:rsidR="004C4AA0" w:rsidRPr="003F3859">
        <w:rPr>
          <w:rFonts w:ascii="Times New Roman" w:hAnsi="Times New Roman" w:cs="Times New Roman"/>
          <w:sz w:val="24"/>
          <w:szCs w:val="24"/>
        </w:rPr>
        <w:t xml:space="preserve">indeks izvršenja ukupnih prihoda iznosi </w:t>
      </w:r>
      <w:r w:rsidR="00E12C78" w:rsidRPr="003F3859">
        <w:rPr>
          <w:rFonts w:ascii="Times New Roman" w:hAnsi="Times New Roman" w:cs="Times New Roman"/>
          <w:sz w:val="24"/>
          <w:szCs w:val="24"/>
        </w:rPr>
        <w:t>10</w:t>
      </w:r>
      <w:r w:rsidR="003F3859" w:rsidRPr="003F3859">
        <w:rPr>
          <w:rFonts w:ascii="Times New Roman" w:hAnsi="Times New Roman" w:cs="Times New Roman"/>
          <w:sz w:val="24"/>
          <w:szCs w:val="24"/>
        </w:rPr>
        <w:t>4</w:t>
      </w:r>
      <w:r w:rsidR="004C4AA0" w:rsidRPr="003F3859">
        <w:rPr>
          <w:rFonts w:ascii="Times New Roman" w:hAnsi="Times New Roman" w:cs="Times New Roman"/>
          <w:sz w:val="24"/>
          <w:szCs w:val="24"/>
        </w:rPr>
        <w:t>,</w:t>
      </w:r>
      <w:r w:rsidR="003F3859" w:rsidRPr="003F3859">
        <w:rPr>
          <w:rFonts w:ascii="Times New Roman" w:hAnsi="Times New Roman" w:cs="Times New Roman"/>
          <w:sz w:val="24"/>
          <w:szCs w:val="24"/>
        </w:rPr>
        <w:t>32</w:t>
      </w:r>
      <w:r w:rsidR="004C4AA0" w:rsidRPr="003F3859">
        <w:rPr>
          <w:rFonts w:ascii="Times New Roman" w:hAnsi="Times New Roman" w:cs="Times New Roman"/>
          <w:sz w:val="24"/>
          <w:szCs w:val="24"/>
        </w:rPr>
        <w:t>% (u 202</w:t>
      </w:r>
      <w:r w:rsidR="003F3859" w:rsidRPr="003F3859">
        <w:rPr>
          <w:rFonts w:ascii="Times New Roman" w:hAnsi="Times New Roman" w:cs="Times New Roman"/>
          <w:sz w:val="24"/>
          <w:szCs w:val="24"/>
        </w:rPr>
        <w:t>4</w:t>
      </w:r>
      <w:r w:rsidR="004C4AA0" w:rsidRPr="003F3859">
        <w:rPr>
          <w:rFonts w:ascii="Times New Roman" w:hAnsi="Times New Roman" w:cs="Times New Roman"/>
          <w:sz w:val="24"/>
          <w:szCs w:val="24"/>
        </w:rPr>
        <w:t xml:space="preserve">. godini ostvareni prihodi iznosili su </w:t>
      </w:r>
      <w:r w:rsidR="003F3859" w:rsidRPr="003F3859">
        <w:rPr>
          <w:rFonts w:ascii="Times New Roman" w:hAnsi="Times New Roman" w:cs="Times New Roman"/>
          <w:sz w:val="24"/>
          <w:szCs w:val="24"/>
        </w:rPr>
        <w:t>3</w:t>
      </w:r>
      <w:r w:rsidR="00E12C78" w:rsidRPr="003F3859">
        <w:rPr>
          <w:rFonts w:ascii="Times New Roman" w:hAnsi="Times New Roman" w:cs="Times New Roman"/>
          <w:sz w:val="24"/>
          <w:szCs w:val="24"/>
        </w:rPr>
        <w:t>.</w:t>
      </w:r>
      <w:r w:rsidR="003F3859" w:rsidRPr="003F3859">
        <w:rPr>
          <w:rFonts w:ascii="Times New Roman" w:hAnsi="Times New Roman" w:cs="Times New Roman"/>
          <w:sz w:val="24"/>
          <w:szCs w:val="24"/>
        </w:rPr>
        <w:t>188</w:t>
      </w:r>
      <w:r w:rsidR="00E12C78" w:rsidRPr="003F3859">
        <w:rPr>
          <w:rFonts w:ascii="Times New Roman" w:hAnsi="Times New Roman" w:cs="Times New Roman"/>
          <w:sz w:val="24"/>
          <w:szCs w:val="24"/>
        </w:rPr>
        <w:t>.</w:t>
      </w:r>
      <w:r w:rsidR="003F3859" w:rsidRPr="003F3859">
        <w:rPr>
          <w:rFonts w:ascii="Times New Roman" w:hAnsi="Times New Roman" w:cs="Times New Roman"/>
          <w:sz w:val="24"/>
          <w:szCs w:val="24"/>
        </w:rPr>
        <w:t>913</w:t>
      </w:r>
      <w:r w:rsidR="00E12C78" w:rsidRPr="003F3859">
        <w:rPr>
          <w:rFonts w:ascii="Times New Roman" w:hAnsi="Times New Roman" w:cs="Times New Roman"/>
          <w:sz w:val="24"/>
          <w:szCs w:val="24"/>
        </w:rPr>
        <w:t>,</w:t>
      </w:r>
      <w:r w:rsidR="003F3859" w:rsidRPr="003F3859">
        <w:rPr>
          <w:rFonts w:ascii="Times New Roman" w:hAnsi="Times New Roman" w:cs="Times New Roman"/>
          <w:sz w:val="24"/>
          <w:szCs w:val="24"/>
        </w:rPr>
        <w:t>99</w:t>
      </w:r>
      <w:r w:rsidR="004C4AA0" w:rsidRPr="003F3859">
        <w:rPr>
          <w:rFonts w:ascii="Times New Roman" w:hAnsi="Times New Roman" w:cs="Times New Roman"/>
          <w:sz w:val="24"/>
          <w:szCs w:val="24"/>
        </w:rPr>
        <w:t xml:space="preserve"> eura).</w:t>
      </w:r>
    </w:p>
    <w:p w14:paraId="7FF6420B" w14:textId="77777777" w:rsidR="00CE372D" w:rsidRDefault="00CE372D" w:rsidP="008642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9C5E9A" w14:textId="2F3E314E" w:rsidR="00864240" w:rsidRPr="003F3859" w:rsidRDefault="00864240" w:rsidP="00864240">
      <w:pPr>
        <w:jc w:val="both"/>
        <w:rPr>
          <w:rFonts w:ascii="Times New Roman" w:hAnsi="Times New Roman" w:cs="Times New Roman"/>
          <w:sz w:val="24"/>
          <w:szCs w:val="24"/>
        </w:rPr>
      </w:pPr>
      <w:r w:rsidRPr="003F3859">
        <w:rPr>
          <w:rFonts w:ascii="Times New Roman" w:hAnsi="Times New Roman" w:cs="Times New Roman"/>
          <w:sz w:val="24"/>
          <w:szCs w:val="24"/>
        </w:rPr>
        <w:t>Na dan 30.06.202</w:t>
      </w:r>
      <w:r w:rsidR="003F3859" w:rsidRPr="003F3859">
        <w:rPr>
          <w:rFonts w:ascii="Times New Roman" w:hAnsi="Times New Roman" w:cs="Times New Roman"/>
          <w:sz w:val="24"/>
          <w:szCs w:val="24"/>
        </w:rPr>
        <w:t>5</w:t>
      </w:r>
      <w:r w:rsidRPr="003F3859">
        <w:rPr>
          <w:rFonts w:ascii="Times New Roman" w:hAnsi="Times New Roman" w:cs="Times New Roman"/>
          <w:sz w:val="24"/>
          <w:szCs w:val="24"/>
        </w:rPr>
        <w:t>. godine raspoloživ višak prihoda i primitaka iznosi 3</w:t>
      </w:r>
      <w:r w:rsidR="003F3859" w:rsidRPr="003F3859">
        <w:rPr>
          <w:rFonts w:ascii="Times New Roman" w:hAnsi="Times New Roman" w:cs="Times New Roman"/>
          <w:sz w:val="24"/>
          <w:szCs w:val="24"/>
        </w:rPr>
        <w:t>5</w:t>
      </w:r>
      <w:r w:rsidRPr="003F3859">
        <w:rPr>
          <w:rFonts w:ascii="Times New Roman" w:hAnsi="Times New Roman" w:cs="Times New Roman"/>
          <w:sz w:val="24"/>
          <w:szCs w:val="24"/>
        </w:rPr>
        <w:t>.</w:t>
      </w:r>
      <w:r w:rsidR="003F3859" w:rsidRPr="003F3859">
        <w:rPr>
          <w:rFonts w:ascii="Times New Roman" w:hAnsi="Times New Roman" w:cs="Times New Roman"/>
          <w:sz w:val="24"/>
          <w:szCs w:val="24"/>
        </w:rPr>
        <w:t>111</w:t>
      </w:r>
      <w:r w:rsidRPr="003F3859">
        <w:rPr>
          <w:rFonts w:ascii="Times New Roman" w:hAnsi="Times New Roman" w:cs="Times New Roman"/>
          <w:sz w:val="24"/>
          <w:szCs w:val="24"/>
        </w:rPr>
        <w:t>,</w:t>
      </w:r>
      <w:r w:rsidR="003F3859" w:rsidRPr="003F3859">
        <w:rPr>
          <w:rFonts w:ascii="Times New Roman" w:hAnsi="Times New Roman" w:cs="Times New Roman"/>
          <w:sz w:val="24"/>
          <w:szCs w:val="24"/>
        </w:rPr>
        <w:t>25</w:t>
      </w:r>
      <w:r w:rsidRPr="003F3859">
        <w:rPr>
          <w:rFonts w:ascii="Times New Roman" w:hAnsi="Times New Roman" w:cs="Times New Roman"/>
          <w:sz w:val="24"/>
          <w:szCs w:val="24"/>
        </w:rPr>
        <w:t xml:space="preserve"> eura. Višak prihoda se sastoji od neutrošenih vlastitih prihoda od pružanja usluga.</w:t>
      </w:r>
    </w:p>
    <w:p w14:paraId="563A32F6" w14:textId="77777777" w:rsidR="005B4902" w:rsidRPr="00FD23A7" w:rsidRDefault="005B4902" w:rsidP="00082A53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28B847A" w14:textId="79DD5A9D" w:rsidR="005B4902" w:rsidRPr="00FD23A7" w:rsidRDefault="004C4AA0" w:rsidP="005B4902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90335">
        <w:rPr>
          <w:rFonts w:ascii="Times New Roman" w:hAnsi="Times New Roman" w:cs="Times New Roman"/>
          <w:sz w:val="24"/>
          <w:szCs w:val="24"/>
        </w:rPr>
        <w:t xml:space="preserve">U izvještajnom razdoblju ukupno ostvareni rashodi </w:t>
      </w:r>
      <w:r w:rsidR="005B4902" w:rsidRPr="00790335">
        <w:rPr>
          <w:rFonts w:ascii="Times New Roman" w:hAnsi="Times New Roman" w:cs="Times New Roman"/>
          <w:sz w:val="24"/>
          <w:szCs w:val="24"/>
        </w:rPr>
        <w:t xml:space="preserve">za financiranje pet aktivnosti Javne ustanove „MCDR Vukovar“ </w:t>
      </w:r>
      <w:r w:rsidRPr="003F3859">
        <w:rPr>
          <w:rFonts w:ascii="Times New Roman" w:hAnsi="Times New Roman" w:cs="Times New Roman"/>
          <w:sz w:val="24"/>
          <w:szCs w:val="24"/>
        </w:rPr>
        <w:t xml:space="preserve">iznose </w:t>
      </w:r>
      <w:r w:rsidR="003A0EB1" w:rsidRPr="003F385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F38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F3859" w:rsidRPr="003F3859">
        <w:rPr>
          <w:rFonts w:ascii="Times New Roman" w:hAnsi="Times New Roman" w:cs="Times New Roman"/>
          <w:b/>
          <w:bCs/>
          <w:sz w:val="24"/>
          <w:szCs w:val="24"/>
        </w:rPr>
        <w:t>291.518</w:t>
      </w:r>
      <w:r w:rsidRPr="003F3859">
        <w:rPr>
          <w:rFonts w:ascii="Times New Roman" w:hAnsi="Times New Roman" w:cs="Times New Roman"/>
          <w:b/>
          <w:sz w:val="24"/>
          <w:szCs w:val="24"/>
        </w:rPr>
        <w:t>,</w:t>
      </w:r>
      <w:r w:rsidR="003F3859" w:rsidRPr="003F3859">
        <w:rPr>
          <w:rFonts w:ascii="Times New Roman" w:hAnsi="Times New Roman" w:cs="Times New Roman"/>
          <w:b/>
          <w:sz w:val="24"/>
          <w:szCs w:val="24"/>
        </w:rPr>
        <w:t>52</w:t>
      </w:r>
      <w:r w:rsidRPr="003F3859">
        <w:rPr>
          <w:rFonts w:ascii="Times New Roman" w:hAnsi="Times New Roman" w:cs="Times New Roman"/>
          <w:b/>
          <w:sz w:val="24"/>
          <w:szCs w:val="24"/>
        </w:rPr>
        <w:t xml:space="preserve"> eura s indeksom izvršenja od </w:t>
      </w:r>
      <w:r w:rsidR="003F3859" w:rsidRPr="003F3859">
        <w:rPr>
          <w:rFonts w:ascii="Times New Roman" w:hAnsi="Times New Roman" w:cs="Times New Roman"/>
          <w:b/>
          <w:sz w:val="24"/>
          <w:szCs w:val="24"/>
        </w:rPr>
        <w:t>47</w:t>
      </w:r>
      <w:r w:rsidRPr="003F3859">
        <w:rPr>
          <w:rFonts w:ascii="Times New Roman" w:hAnsi="Times New Roman" w:cs="Times New Roman"/>
          <w:b/>
          <w:sz w:val="24"/>
          <w:szCs w:val="24"/>
        </w:rPr>
        <w:t>,</w:t>
      </w:r>
      <w:r w:rsidR="003F3859" w:rsidRPr="003F3859">
        <w:rPr>
          <w:rFonts w:ascii="Times New Roman" w:hAnsi="Times New Roman" w:cs="Times New Roman"/>
          <w:b/>
          <w:sz w:val="24"/>
          <w:szCs w:val="24"/>
        </w:rPr>
        <w:t>67</w:t>
      </w:r>
      <w:r w:rsidRPr="003F3859">
        <w:rPr>
          <w:rFonts w:ascii="Times New Roman" w:hAnsi="Times New Roman" w:cs="Times New Roman"/>
          <w:b/>
          <w:sz w:val="24"/>
          <w:szCs w:val="24"/>
        </w:rPr>
        <w:t>%.</w:t>
      </w:r>
      <w:r w:rsidR="005B4902" w:rsidRPr="003F38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A4D8C" w14:textId="45F969A1" w:rsidR="00CE372D" w:rsidRDefault="004C4AA0" w:rsidP="00082A53">
      <w:pPr>
        <w:jc w:val="both"/>
        <w:rPr>
          <w:rFonts w:ascii="Times New Roman" w:hAnsi="Times New Roman" w:cs="Times New Roman"/>
          <w:sz w:val="24"/>
          <w:szCs w:val="24"/>
        </w:rPr>
      </w:pPr>
      <w:r w:rsidRPr="003F3859">
        <w:rPr>
          <w:rFonts w:ascii="Times New Roman" w:hAnsi="Times New Roman" w:cs="Times New Roman"/>
          <w:sz w:val="24"/>
          <w:szCs w:val="24"/>
        </w:rPr>
        <w:t xml:space="preserve">Rashodi poslovanja (razred 3) izvršeni su u iznosu od </w:t>
      </w:r>
      <w:r w:rsidR="003A0EB1" w:rsidRPr="003F3859">
        <w:rPr>
          <w:rFonts w:ascii="Times New Roman" w:hAnsi="Times New Roman" w:cs="Times New Roman"/>
          <w:sz w:val="24"/>
          <w:szCs w:val="24"/>
        </w:rPr>
        <w:t>3</w:t>
      </w:r>
      <w:r w:rsidRPr="003F3859">
        <w:rPr>
          <w:rFonts w:ascii="Times New Roman" w:hAnsi="Times New Roman" w:cs="Times New Roman"/>
          <w:sz w:val="24"/>
          <w:szCs w:val="24"/>
        </w:rPr>
        <w:t>.</w:t>
      </w:r>
      <w:r w:rsidR="003F3859" w:rsidRPr="003F3859">
        <w:rPr>
          <w:rFonts w:ascii="Times New Roman" w:hAnsi="Times New Roman" w:cs="Times New Roman"/>
          <w:sz w:val="24"/>
          <w:szCs w:val="24"/>
        </w:rPr>
        <w:t>265</w:t>
      </w:r>
      <w:r w:rsidRPr="003F3859">
        <w:rPr>
          <w:rFonts w:ascii="Times New Roman" w:hAnsi="Times New Roman" w:cs="Times New Roman"/>
          <w:sz w:val="24"/>
          <w:szCs w:val="24"/>
        </w:rPr>
        <w:t>.</w:t>
      </w:r>
      <w:r w:rsidR="003F3859" w:rsidRPr="003F3859">
        <w:rPr>
          <w:rFonts w:ascii="Times New Roman" w:hAnsi="Times New Roman" w:cs="Times New Roman"/>
          <w:sz w:val="24"/>
          <w:szCs w:val="24"/>
        </w:rPr>
        <w:t>268</w:t>
      </w:r>
      <w:r w:rsidRPr="003F3859">
        <w:rPr>
          <w:rFonts w:ascii="Times New Roman" w:hAnsi="Times New Roman" w:cs="Times New Roman"/>
          <w:sz w:val="24"/>
          <w:szCs w:val="24"/>
        </w:rPr>
        <w:t>,</w:t>
      </w:r>
      <w:r w:rsidR="003F3859" w:rsidRPr="003F3859">
        <w:rPr>
          <w:rFonts w:ascii="Times New Roman" w:hAnsi="Times New Roman" w:cs="Times New Roman"/>
          <w:sz w:val="24"/>
          <w:szCs w:val="24"/>
        </w:rPr>
        <w:t>65</w:t>
      </w:r>
      <w:r w:rsidRPr="003F3859">
        <w:rPr>
          <w:rFonts w:ascii="Times New Roman" w:hAnsi="Times New Roman" w:cs="Times New Roman"/>
          <w:sz w:val="24"/>
          <w:szCs w:val="24"/>
        </w:rPr>
        <w:t xml:space="preserve"> eura s indeksom izvršenja od </w:t>
      </w:r>
      <w:r w:rsidR="003F3859" w:rsidRPr="003F3859">
        <w:rPr>
          <w:rFonts w:ascii="Times New Roman" w:hAnsi="Times New Roman" w:cs="Times New Roman"/>
          <w:sz w:val="24"/>
          <w:szCs w:val="24"/>
        </w:rPr>
        <w:t>48</w:t>
      </w:r>
      <w:r w:rsidRPr="003F3859">
        <w:rPr>
          <w:rFonts w:ascii="Times New Roman" w:hAnsi="Times New Roman" w:cs="Times New Roman"/>
          <w:sz w:val="24"/>
          <w:szCs w:val="24"/>
        </w:rPr>
        <w:t>,</w:t>
      </w:r>
      <w:r w:rsidR="003F3859" w:rsidRPr="003F3859">
        <w:rPr>
          <w:rFonts w:ascii="Times New Roman" w:hAnsi="Times New Roman" w:cs="Times New Roman"/>
          <w:sz w:val="24"/>
          <w:szCs w:val="24"/>
        </w:rPr>
        <w:t>0</w:t>
      </w:r>
      <w:r w:rsidR="000E0EBC" w:rsidRPr="003F3859">
        <w:rPr>
          <w:rFonts w:ascii="Times New Roman" w:hAnsi="Times New Roman" w:cs="Times New Roman"/>
          <w:sz w:val="24"/>
          <w:szCs w:val="24"/>
        </w:rPr>
        <w:t>8</w:t>
      </w:r>
      <w:r w:rsidRPr="003F3859">
        <w:rPr>
          <w:rFonts w:ascii="Times New Roman" w:hAnsi="Times New Roman" w:cs="Times New Roman"/>
          <w:sz w:val="24"/>
          <w:szCs w:val="24"/>
        </w:rPr>
        <w:t>%,</w:t>
      </w:r>
      <w:r w:rsidR="00864240" w:rsidRPr="003F3859">
        <w:rPr>
          <w:rFonts w:ascii="Times New Roman" w:hAnsi="Times New Roman" w:cs="Times New Roman"/>
          <w:sz w:val="24"/>
          <w:szCs w:val="24"/>
        </w:rPr>
        <w:t xml:space="preserve"> a najveći dio rashoda odnosi se na drugu aktivnost </w:t>
      </w:r>
      <w:r w:rsidR="00864240" w:rsidRPr="003F3859">
        <w:rPr>
          <w:rFonts w:ascii="Times New Roman" w:hAnsi="Times New Roman" w:cs="Times New Roman"/>
          <w:iCs/>
          <w:sz w:val="24"/>
          <w:szCs w:val="24"/>
        </w:rPr>
        <w:t>Edukacija o vrijednostima Domovinskog rata</w:t>
      </w:r>
      <w:r w:rsidR="00864240" w:rsidRPr="003F3859">
        <w:rPr>
          <w:rFonts w:ascii="Times New Roman" w:hAnsi="Times New Roman" w:cs="Times New Roman"/>
          <w:sz w:val="24"/>
          <w:szCs w:val="24"/>
        </w:rPr>
        <w:t xml:space="preserve">  preko koje se realizira projekt „Posjet učenika osmih razreda Vukovaru“. Navedena sredstva utrošena su za prijevoz učenika,</w:t>
      </w:r>
      <w:r w:rsidR="006E20C3">
        <w:rPr>
          <w:rFonts w:ascii="Times New Roman" w:hAnsi="Times New Roman" w:cs="Times New Roman"/>
          <w:sz w:val="24"/>
          <w:szCs w:val="24"/>
        </w:rPr>
        <w:t xml:space="preserve"> smještaj, </w:t>
      </w:r>
      <w:r w:rsidR="00864240" w:rsidRPr="003F3859">
        <w:rPr>
          <w:rFonts w:ascii="Times New Roman" w:hAnsi="Times New Roman" w:cs="Times New Roman"/>
          <w:sz w:val="24"/>
          <w:szCs w:val="24"/>
        </w:rPr>
        <w:t>prehranu i nabavu ulaznica za potrebe posjeta muzejima. R</w:t>
      </w:r>
      <w:r w:rsidRPr="003F3859">
        <w:rPr>
          <w:rFonts w:ascii="Times New Roman" w:hAnsi="Times New Roman" w:cs="Times New Roman"/>
          <w:sz w:val="24"/>
          <w:szCs w:val="24"/>
        </w:rPr>
        <w:t xml:space="preserve">ashodi za nabavu nefinancijske imovine (razred 4) izvršeni </w:t>
      </w:r>
      <w:r w:rsidR="00864240" w:rsidRPr="003F3859">
        <w:rPr>
          <w:rFonts w:ascii="Times New Roman" w:hAnsi="Times New Roman" w:cs="Times New Roman"/>
          <w:sz w:val="24"/>
          <w:szCs w:val="24"/>
        </w:rPr>
        <w:t>s</w:t>
      </w:r>
      <w:r w:rsidRPr="003F3859">
        <w:rPr>
          <w:rFonts w:ascii="Times New Roman" w:hAnsi="Times New Roman" w:cs="Times New Roman"/>
          <w:sz w:val="24"/>
          <w:szCs w:val="24"/>
        </w:rPr>
        <w:t>u</w:t>
      </w:r>
      <w:r w:rsidR="00864240" w:rsidRPr="003F3859">
        <w:rPr>
          <w:rFonts w:ascii="Times New Roman" w:hAnsi="Times New Roman" w:cs="Times New Roman"/>
          <w:sz w:val="24"/>
          <w:szCs w:val="24"/>
        </w:rPr>
        <w:t xml:space="preserve"> u</w:t>
      </w:r>
      <w:r w:rsidRPr="003F3859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3F3859" w:rsidRPr="003F3859">
        <w:rPr>
          <w:rFonts w:ascii="Times New Roman" w:hAnsi="Times New Roman" w:cs="Times New Roman"/>
          <w:sz w:val="24"/>
          <w:szCs w:val="24"/>
        </w:rPr>
        <w:t>26</w:t>
      </w:r>
      <w:r w:rsidRPr="003F3859">
        <w:rPr>
          <w:rFonts w:ascii="Times New Roman" w:hAnsi="Times New Roman" w:cs="Times New Roman"/>
          <w:sz w:val="24"/>
          <w:szCs w:val="24"/>
        </w:rPr>
        <w:t>.</w:t>
      </w:r>
      <w:r w:rsidR="003F3859" w:rsidRPr="003F3859">
        <w:rPr>
          <w:rFonts w:ascii="Times New Roman" w:hAnsi="Times New Roman" w:cs="Times New Roman"/>
          <w:sz w:val="24"/>
          <w:szCs w:val="24"/>
        </w:rPr>
        <w:t>249</w:t>
      </w:r>
      <w:r w:rsidRPr="003F3859">
        <w:rPr>
          <w:rFonts w:ascii="Times New Roman" w:hAnsi="Times New Roman" w:cs="Times New Roman"/>
          <w:sz w:val="24"/>
          <w:szCs w:val="24"/>
        </w:rPr>
        <w:t>,</w:t>
      </w:r>
      <w:r w:rsidR="003F3859" w:rsidRPr="003F3859">
        <w:rPr>
          <w:rFonts w:ascii="Times New Roman" w:hAnsi="Times New Roman" w:cs="Times New Roman"/>
          <w:sz w:val="24"/>
          <w:szCs w:val="24"/>
        </w:rPr>
        <w:t>87</w:t>
      </w:r>
      <w:r w:rsidRPr="003F3859">
        <w:rPr>
          <w:rFonts w:ascii="Times New Roman" w:hAnsi="Times New Roman" w:cs="Times New Roman"/>
          <w:sz w:val="24"/>
          <w:szCs w:val="24"/>
        </w:rPr>
        <w:t xml:space="preserve"> eura s indeksom izvršenja od </w:t>
      </w:r>
      <w:r w:rsidR="003A0EB1" w:rsidRPr="003F3859">
        <w:rPr>
          <w:rFonts w:ascii="Times New Roman" w:hAnsi="Times New Roman" w:cs="Times New Roman"/>
          <w:sz w:val="24"/>
          <w:szCs w:val="24"/>
        </w:rPr>
        <w:t>2</w:t>
      </w:r>
      <w:r w:rsidR="003F3859" w:rsidRPr="003F3859">
        <w:rPr>
          <w:rFonts w:ascii="Times New Roman" w:hAnsi="Times New Roman" w:cs="Times New Roman"/>
          <w:sz w:val="24"/>
          <w:szCs w:val="24"/>
        </w:rPr>
        <w:t>3</w:t>
      </w:r>
      <w:r w:rsidRPr="003F3859">
        <w:rPr>
          <w:rFonts w:ascii="Times New Roman" w:hAnsi="Times New Roman" w:cs="Times New Roman"/>
          <w:sz w:val="24"/>
          <w:szCs w:val="24"/>
        </w:rPr>
        <w:t>,</w:t>
      </w:r>
      <w:r w:rsidR="003F3859" w:rsidRPr="003F3859">
        <w:rPr>
          <w:rFonts w:ascii="Times New Roman" w:hAnsi="Times New Roman" w:cs="Times New Roman"/>
          <w:sz w:val="24"/>
          <w:szCs w:val="24"/>
        </w:rPr>
        <w:t>1</w:t>
      </w:r>
      <w:r w:rsidR="003A0EB1" w:rsidRPr="003F3859">
        <w:rPr>
          <w:rFonts w:ascii="Times New Roman" w:hAnsi="Times New Roman" w:cs="Times New Roman"/>
          <w:sz w:val="24"/>
          <w:szCs w:val="24"/>
        </w:rPr>
        <w:t>7</w:t>
      </w:r>
      <w:r w:rsidRPr="003F3859">
        <w:rPr>
          <w:rFonts w:ascii="Times New Roman" w:hAnsi="Times New Roman" w:cs="Times New Roman"/>
          <w:sz w:val="24"/>
          <w:szCs w:val="24"/>
        </w:rPr>
        <w:t>%.</w:t>
      </w:r>
    </w:p>
    <w:p w14:paraId="33BA2F52" w14:textId="71ADAFCD" w:rsidR="004C4AA0" w:rsidRPr="003F3859" w:rsidRDefault="004C4AA0" w:rsidP="00082A53">
      <w:pPr>
        <w:jc w:val="both"/>
        <w:rPr>
          <w:rFonts w:ascii="Times New Roman" w:hAnsi="Times New Roman" w:cs="Times New Roman"/>
          <w:sz w:val="24"/>
          <w:szCs w:val="24"/>
        </w:rPr>
      </w:pPr>
      <w:r w:rsidRPr="003F3859">
        <w:rPr>
          <w:rFonts w:ascii="Times New Roman" w:hAnsi="Times New Roman" w:cs="Times New Roman"/>
          <w:sz w:val="24"/>
          <w:szCs w:val="24"/>
        </w:rPr>
        <w:t xml:space="preserve">U odnosu na isto razdoblje prethodne godine indeks izvršenja ukupnih rashoda iznosi </w:t>
      </w:r>
      <w:r w:rsidR="003F3859" w:rsidRPr="003F3859">
        <w:rPr>
          <w:rFonts w:ascii="Times New Roman" w:hAnsi="Times New Roman" w:cs="Times New Roman"/>
          <w:sz w:val="24"/>
          <w:szCs w:val="24"/>
        </w:rPr>
        <w:t>1</w:t>
      </w:r>
      <w:r w:rsidR="003A0EB1" w:rsidRPr="003F3859">
        <w:rPr>
          <w:rFonts w:ascii="Times New Roman" w:hAnsi="Times New Roman" w:cs="Times New Roman"/>
          <w:sz w:val="24"/>
          <w:szCs w:val="24"/>
        </w:rPr>
        <w:t>0</w:t>
      </w:r>
      <w:r w:rsidR="003F3859" w:rsidRPr="003F3859">
        <w:rPr>
          <w:rFonts w:ascii="Times New Roman" w:hAnsi="Times New Roman" w:cs="Times New Roman"/>
          <w:sz w:val="24"/>
          <w:szCs w:val="24"/>
        </w:rPr>
        <w:t>4</w:t>
      </w:r>
      <w:r w:rsidRPr="003F3859">
        <w:rPr>
          <w:rFonts w:ascii="Times New Roman" w:hAnsi="Times New Roman" w:cs="Times New Roman"/>
          <w:sz w:val="24"/>
          <w:szCs w:val="24"/>
        </w:rPr>
        <w:t>,</w:t>
      </w:r>
      <w:r w:rsidR="003F3859" w:rsidRPr="003F3859">
        <w:rPr>
          <w:rFonts w:ascii="Times New Roman" w:hAnsi="Times New Roman" w:cs="Times New Roman"/>
          <w:sz w:val="24"/>
          <w:szCs w:val="24"/>
        </w:rPr>
        <w:t>22</w:t>
      </w:r>
      <w:r w:rsidRPr="003F3859">
        <w:rPr>
          <w:rFonts w:ascii="Times New Roman" w:hAnsi="Times New Roman" w:cs="Times New Roman"/>
          <w:sz w:val="24"/>
          <w:szCs w:val="24"/>
        </w:rPr>
        <w:t>% (u 202</w:t>
      </w:r>
      <w:r w:rsidR="003F3859" w:rsidRPr="003F3859">
        <w:rPr>
          <w:rFonts w:ascii="Times New Roman" w:hAnsi="Times New Roman" w:cs="Times New Roman"/>
          <w:sz w:val="24"/>
          <w:szCs w:val="24"/>
        </w:rPr>
        <w:t>4</w:t>
      </w:r>
      <w:r w:rsidRPr="003F3859">
        <w:rPr>
          <w:rFonts w:ascii="Times New Roman" w:hAnsi="Times New Roman" w:cs="Times New Roman"/>
          <w:sz w:val="24"/>
          <w:szCs w:val="24"/>
        </w:rPr>
        <w:t xml:space="preserve">. godini izvršeni rashodi iznosili su </w:t>
      </w:r>
      <w:r w:rsidR="003F3859" w:rsidRPr="003F3859">
        <w:rPr>
          <w:rFonts w:ascii="Times New Roman" w:hAnsi="Times New Roman" w:cs="Times New Roman"/>
          <w:sz w:val="24"/>
          <w:szCs w:val="24"/>
        </w:rPr>
        <w:t>3</w:t>
      </w:r>
      <w:r w:rsidR="000E0EBC" w:rsidRPr="003F3859">
        <w:rPr>
          <w:rFonts w:ascii="Times New Roman" w:hAnsi="Times New Roman" w:cs="Times New Roman"/>
          <w:sz w:val="24"/>
          <w:szCs w:val="24"/>
        </w:rPr>
        <w:t>.</w:t>
      </w:r>
      <w:r w:rsidR="003F3859" w:rsidRPr="003F3859">
        <w:rPr>
          <w:rFonts w:ascii="Times New Roman" w:hAnsi="Times New Roman" w:cs="Times New Roman"/>
          <w:sz w:val="24"/>
          <w:szCs w:val="24"/>
        </w:rPr>
        <w:t>158</w:t>
      </w:r>
      <w:r w:rsidRPr="003F3859">
        <w:rPr>
          <w:rFonts w:ascii="Times New Roman" w:hAnsi="Times New Roman" w:cs="Times New Roman"/>
          <w:sz w:val="24"/>
          <w:szCs w:val="24"/>
        </w:rPr>
        <w:t>.</w:t>
      </w:r>
      <w:r w:rsidR="003F3859" w:rsidRPr="003F3859">
        <w:rPr>
          <w:rFonts w:ascii="Times New Roman" w:hAnsi="Times New Roman" w:cs="Times New Roman"/>
          <w:sz w:val="24"/>
          <w:szCs w:val="24"/>
        </w:rPr>
        <w:t>323</w:t>
      </w:r>
      <w:r w:rsidRPr="003F3859">
        <w:rPr>
          <w:rFonts w:ascii="Times New Roman" w:hAnsi="Times New Roman" w:cs="Times New Roman"/>
          <w:sz w:val="24"/>
          <w:szCs w:val="24"/>
        </w:rPr>
        <w:t>,</w:t>
      </w:r>
      <w:r w:rsidR="003A0EB1" w:rsidRPr="003F3859">
        <w:rPr>
          <w:rFonts w:ascii="Times New Roman" w:hAnsi="Times New Roman" w:cs="Times New Roman"/>
          <w:sz w:val="24"/>
          <w:szCs w:val="24"/>
        </w:rPr>
        <w:t>2</w:t>
      </w:r>
      <w:r w:rsidR="003F3859" w:rsidRPr="003F3859">
        <w:rPr>
          <w:rFonts w:ascii="Times New Roman" w:hAnsi="Times New Roman" w:cs="Times New Roman"/>
          <w:sz w:val="24"/>
          <w:szCs w:val="24"/>
        </w:rPr>
        <w:t>3</w:t>
      </w:r>
      <w:r w:rsidRPr="003F3859">
        <w:rPr>
          <w:rFonts w:ascii="Times New Roman" w:hAnsi="Times New Roman" w:cs="Times New Roman"/>
          <w:sz w:val="24"/>
          <w:szCs w:val="24"/>
        </w:rPr>
        <w:t xml:space="preserve"> eura).</w:t>
      </w:r>
    </w:p>
    <w:p w14:paraId="313C1D22" w14:textId="77777777" w:rsidR="00864240" w:rsidRPr="003F3859" w:rsidRDefault="00864240" w:rsidP="00082A5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864240" w:rsidRPr="003F3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970"/>
    <w:rsid w:val="00082A53"/>
    <w:rsid w:val="000C3FFC"/>
    <w:rsid w:val="000E0EBC"/>
    <w:rsid w:val="000E3E24"/>
    <w:rsid w:val="001A551A"/>
    <w:rsid w:val="001E11E2"/>
    <w:rsid w:val="002800BE"/>
    <w:rsid w:val="0029098E"/>
    <w:rsid w:val="002D3907"/>
    <w:rsid w:val="002E4C8A"/>
    <w:rsid w:val="0030243F"/>
    <w:rsid w:val="00327AD7"/>
    <w:rsid w:val="003751C6"/>
    <w:rsid w:val="00395FDE"/>
    <w:rsid w:val="003A0EB1"/>
    <w:rsid w:val="003C5168"/>
    <w:rsid w:val="003F3859"/>
    <w:rsid w:val="00420C9C"/>
    <w:rsid w:val="004816E7"/>
    <w:rsid w:val="004C4AA0"/>
    <w:rsid w:val="005B4902"/>
    <w:rsid w:val="005C03EC"/>
    <w:rsid w:val="006121BC"/>
    <w:rsid w:val="00687629"/>
    <w:rsid w:val="006C50C5"/>
    <w:rsid w:val="006E20C3"/>
    <w:rsid w:val="006F7D00"/>
    <w:rsid w:val="00740DA1"/>
    <w:rsid w:val="00790335"/>
    <w:rsid w:val="007C4954"/>
    <w:rsid w:val="00814B81"/>
    <w:rsid w:val="00834DBA"/>
    <w:rsid w:val="00864240"/>
    <w:rsid w:val="008B34B5"/>
    <w:rsid w:val="00961ECF"/>
    <w:rsid w:val="009820C0"/>
    <w:rsid w:val="009929C2"/>
    <w:rsid w:val="009D4D44"/>
    <w:rsid w:val="00A333CB"/>
    <w:rsid w:val="00A73F09"/>
    <w:rsid w:val="00A84C52"/>
    <w:rsid w:val="00A969C4"/>
    <w:rsid w:val="00AE019D"/>
    <w:rsid w:val="00B323E1"/>
    <w:rsid w:val="00C21145"/>
    <w:rsid w:val="00C32DD7"/>
    <w:rsid w:val="00CE372D"/>
    <w:rsid w:val="00D74469"/>
    <w:rsid w:val="00E01EC6"/>
    <w:rsid w:val="00E035D2"/>
    <w:rsid w:val="00E12C78"/>
    <w:rsid w:val="00EB0970"/>
    <w:rsid w:val="00EF4AEC"/>
    <w:rsid w:val="00F36F04"/>
    <w:rsid w:val="00FD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9952"/>
  <w15:chartTrackingRefBased/>
  <w15:docId w15:val="{2BFB3ECF-A088-495D-844B-CCF50D21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5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rsid w:val="002800B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2800BE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E019D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E0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Sarvaš</dc:creator>
  <cp:keywords/>
  <dc:description/>
  <cp:lastModifiedBy>ana mcdrvu</cp:lastModifiedBy>
  <cp:revision>2</cp:revision>
  <cp:lastPrinted>2025-07-17T10:04:00Z</cp:lastPrinted>
  <dcterms:created xsi:type="dcterms:W3CDTF">2025-07-29T13:14:00Z</dcterms:created>
  <dcterms:modified xsi:type="dcterms:W3CDTF">2025-07-29T13:14:00Z</dcterms:modified>
</cp:coreProperties>
</file>